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7F" w:rsidRDefault="00D0457F" w:rsidP="00D0457F">
      <w:pPr>
        <w:spacing w:line="240" w:lineRule="auto"/>
        <w:jc w:val="center"/>
        <w:outlineLvl w:val="2"/>
        <w:rPr>
          <w:rFonts w:eastAsia="Times New Roman" w:cs="Times New Roman"/>
          <w:b/>
          <w:bCs/>
          <w:sz w:val="27"/>
          <w:szCs w:val="27"/>
          <w:lang w:val="en-US"/>
        </w:rPr>
      </w:pPr>
      <w:r>
        <w:rPr>
          <w:rFonts w:eastAsia="Times New Roman" w:cs="Times New Roman"/>
          <w:b/>
          <w:bCs/>
          <w:sz w:val="27"/>
          <w:szCs w:val="27"/>
          <w:lang w:val="en-US"/>
        </w:rPr>
        <w:t xml:space="preserve">HƯỚNG DẪN CÁC BƯỚC THỰC HIỆN </w:t>
      </w:r>
    </w:p>
    <w:p w:rsidR="00D0457F" w:rsidRDefault="00D0457F" w:rsidP="00D0457F">
      <w:pPr>
        <w:spacing w:line="240" w:lineRule="auto"/>
        <w:jc w:val="center"/>
        <w:outlineLvl w:val="2"/>
        <w:rPr>
          <w:rFonts w:eastAsia="Times New Roman" w:cs="Times New Roman"/>
          <w:b/>
          <w:bCs/>
          <w:sz w:val="27"/>
          <w:szCs w:val="27"/>
          <w:lang w:val="en-US"/>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2243455</wp:posOffset>
                </wp:positionH>
                <wp:positionV relativeFrom="paragraph">
                  <wp:posOffset>194310</wp:posOffset>
                </wp:positionV>
                <wp:extent cx="12477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AE658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5pt,15.3pt" to="274.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" strokecolor="black [3040]"/>
            </w:pict>
          </mc:Fallback>
        </mc:AlternateContent>
      </w:r>
      <w:r>
        <w:rPr>
          <w:rFonts w:eastAsia="Times New Roman" w:cs="Times New Roman"/>
          <w:b/>
          <w:bCs/>
          <w:sz w:val="27"/>
          <w:szCs w:val="27"/>
          <w:lang w:val="en-US"/>
        </w:rPr>
        <w:t>DỊCH VỤ CÔNG TRỰC TUYẾN MỨC ĐỘ 3</w:t>
      </w:r>
    </w:p>
    <w:p w:rsidR="00D0457F" w:rsidRDefault="00D0457F" w:rsidP="00D0457F">
      <w:pPr>
        <w:spacing w:line="240" w:lineRule="auto"/>
        <w:jc w:val="center"/>
        <w:outlineLvl w:val="2"/>
        <w:rPr>
          <w:rFonts w:eastAsia="Times New Roman" w:cs="Times New Roman"/>
          <w:b/>
          <w:bCs/>
          <w:sz w:val="27"/>
          <w:szCs w:val="27"/>
          <w:lang w:val="en-US"/>
        </w:rPr>
      </w:pPr>
    </w:p>
    <w:p w:rsidR="00D0457F" w:rsidRDefault="00D0457F" w:rsidP="00D0457F">
      <w:pPr>
        <w:spacing w:before="120" w:after="120" w:line="240" w:lineRule="auto"/>
        <w:jc w:val="center"/>
        <w:outlineLvl w:val="2"/>
        <w:rPr>
          <w:rFonts w:eastAsia="Times New Roman" w:cs="Times New Roman"/>
          <w:b/>
          <w:bCs/>
          <w:sz w:val="27"/>
          <w:szCs w:val="27"/>
          <w:lang w:val="en-US"/>
        </w:rPr>
      </w:pPr>
      <w:r>
        <w:rPr>
          <w:rFonts w:eastAsia="Times New Roman" w:cs="Times New Roman"/>
          <w:b/>
          <w:bCs/>
          <w:sz w:val="27"/>
          <w:szCs w:val="27"/>
          <w:lang w:val="en-US"/>
        </w:rPr>
        <w:t>1. Truy cập vào Trang Thông tin chính quyền điện tử tỉnh Đồng Tháp:</w:t>
      </w:r>
    </w:p>
    <w:p w:rsidR="00D0457F" w:rsidRDefault="00D0457F" w:rsidP="00D0457F">
      <w:pPr>
        <w:spacing w:before="120" w:after="120" w:line="240" w:lineRule="auto"/>
        <w:outlineLvl w:val="2"/>
        <w:rPr>
          <w:rFonts w:eastAsia="Times New Roman" w:cs="Times New Roman"/>
          <w:bCs/>
          <w:color w:val="0000FF"/>
          <w:sz w:val="27"/>
          <w:szCs w:val="27"/>
          <w:lang w:val="en-US"/>
        </w:rPr>
      </w:pPr>
      <w:r>
        <w:rPr>
          <w:rFonts w:eastAsia="Times New Roman" w:cs="Times New Roman"/>
          <w:bCs/>
          <w:color w:val="0000FF"/>
          <w:sz w:val="27"/>
          <w:szCs w:val="27"/>
          <w:lang w:val="en-US"/>
        </w:rPr>
        <w:t>http://egov.dongthap.gov.vn/</w:t>
      </w:r>
    </w:p>
    <w:p w:rsidR="00D0457F" w:rsidRDefault="00D0457F" w:rsidP="00D0457F">
      <w:pPr>
        <w:spacing w:before="120" w:after="120" w:line="240" w:lineRule="auto"/>
        <w:ind w:firstLine="426"/>
        <w:jc w:val="both"/>
        <w:outlineLvl w:val="2"/>
        <w:rPr>
          <w:rFonts w:eastAsia="Times New Roman" w:cs="Times New Roman"/>
          <w:bCs/>
          <w:sz w:val="27"/>
          <w:szCs w:val="27"/>
          <w:lang w:val="en-US"/>
        </w:rPr>
      </w:pPr>
      <w:r>
        <w:rPr>
          <w:rFonts w:eastAsia="Times New Roman" w:cs="Times New Roman"/>
          <w:b/>
          <w:bCs/>
          <w:sz w:val="27"/>
          <w:szCs w:val="27"/>
          <w:lang w:val="en-US"/>
        </w:rPr>
        <w:t>2. Công dân/Doanh nghiệp đăng ký tài khoản người dùng để đăng nhập sử dụng hệ  thống</w:t>
      </w:r>
      <w:r>
        <w:rPr>
          <w:rFonts w:eastAsia="Times New Roman" w:cs="Times New Roman"/>
          <w:bCs/>
          <w:sz w:val="27"/>
          <w:szCs w:val="27"/>
          <w:lang w:val="en-US"/>
        </w:rPr>
        <w:t xml:space="preserve"> (nếu chưa có tài khoản) (đăng ký Công dân)</w:t>
      </w:r>
    </w:p>
    <w:p w:rsidR="00D0457F" w:rsidRDefault="00D0457F" w:rsidP="00D0457F">
      <w:pPr>
        <w:spacing w:before="100" w:beforeAutospacing="1" w:after="100" w:afterAutospacing="1" w:line="240" w:lineRule="auto"/>
        <w:jc w:val="center"/>
        <w:outlineLvl w:val="2"/>
        <w:rPr>
          <w:rFonts w:eastAsia="Times New Roman" w:cs="Times New Roman"/>
          <w:bCs/>
          <w:sz w:val="27"/>
          <w:szCs w:val="27"/>
          <w:lang w:val="en-US"/>
        </w:rPr>
      </w:pPr>
      <w:r>
        <w:rPr>
          <w:rFonts w:eastAsia="Times New Roman" w:cs="Times New Roman"/>
          <w:noProof/>
          <w:sz w:val="27"/>
          <w:szCs w:val="27"/>
          <w:lang w:val="en-GB" w:eastAsia="en-GB"/>
        </w:rPr>
        <w:drawing>
          <wp:inline distT="0" distB="0" distL="0" distR="0">
            <wp:extent cx="5753100" cy="455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4552950"/>
                    </a:xfrm>
                    <a:prstGeom prst="rect">
                      <a:avLst/>
                    </a:prstGeom>
                    <a:noFill/>
                    <a:ln>
                      <a:noFill/>
                    </a:ln>
                  </pic:spPr>
                </pic:pic>
              </a:graphicData>
            </a:graphic>
          </wp:inline>
        </w:drawing>
      </w:r>
    </w:p>
    <w:p w:rsidR="00D0457F" w:rsidRDefault="00D0457F" w:rsidP="00D0457F">
      <w:pPr>
        <w:spacing w:before="100" w:beforeAutospacing="1" w:after="100" w:afterAutospacing="1" w:line="240" w:lineRule="auto"/>
        <w:ind w:firstLine="567"/>
        <w:jc w:val="both"/>
        <w:outlineLvl w:val="2"/>
        <w:rPr>
          <w:rStyle w:val="fontstyle01"/>
        </w:rPr>
      </w:pPr>
      <w:r>
        <w:rPr>
          <w:rStyle w:val="fontstyle01"/>
        </w:rPr>
        <w:t>- Điền thông tin vào các ô theo yêu cầu</w:t>
      </w:r>
      <w:r>
        <w:rPr>
          <w:rStyle w:val="fontstyle01"/>
          <w:lang w:val="en-US"/>
        </w:rPr>
        <w:t>. Lưu ý những (*) là bắt buộc phải nhập.</w:t>
      </w:r>
    </w:p>
    <w:p w:rsidR="00D0457F" w:rsidRDefault="00D0457F" w:rsidP="00D0457F">
      <w:pPr>
        <w:spacing w:before="100" w:beforeAutospacing="1" w:after="100" w:afterAutospacing="1" w:line="240" w:lineRule="auto"/>
        <w:ind w:firstLine="567"/>
        <w:jc w:val="both"/>
        <w:outlineLvl w:val="2"/>
        <w:rPr>
          <w:rStyle w:val="fontstyle01"/>
        </w:rPr>
      </w:pPr>
      <w:r>
        <w:rPr>
          <w:rStyle w:val="fontstyle01"/>
        </w:rPr>
        <w:t>- Tạo mật khẩu (chú ý nhớ tài khoản và mật khẩu đã đăng ký)</w:t>
      </w:r>
    </w:p>
    <w:p w:rsidR="00D0457F" w:rsidRDefault="00D0457F" w:rsidP="00D0457F">
      <w:pPr>
        <w:spacing w:before="100" w:beforeAutospacing="1" w:after="100" w:afterAutospacing="1" w:line="240" w:lineRule="auto"/>
        <w:ind w:firstLine="567"/>
        <w:jc w:val="both"/>
        <w:outlineLvl w:val="2"/>
        <w:rPr>
          <w:rStyle w:val="fontstyle01"/>
        </w:rPr>
      </w:pPr>
      <w:r>
        <w:rPr>
          <w:rStyle w:val="fontstyle01"/>
        </w:rPr>
        <w:t>- Hoàn tất đăng ký chọn “Đăng ký tài khoản”</w:t>
      </w:r>
    </w:p>
    <w:p w:rsidR="00D0457F" w:rsidRDefault="00D0457F" w:rsidP="00D0457F">
      <w:pPr>
        <w:spacing w:before="100" w:beforeAutospacing="1" w:after="100" w:afterAutospacing="1" w:line="240" w:lineRule="auto"/>
        <w:ind w:firstLine="567"/>
        <w:jc w:val="both"/>
        <w:outlineLvl w:val="2"/>
        <w:rPr>
          <w:rStyle w:val="fontstyle21"/>
        </w:rPr>
      </w:pPr>
      <w:r>
        <w:rPr>
          <w:rStyle w:val="fontstyle21"/>
        </w:rPr>
        <w:t>Ghi chú: chỉ đăng ký lần đầu, khi sử dụng lần thứ 2, người đăng ký chọn ô đăng nhập, nhập email và mật khẩu đã đăng ký trước đó.</w:t>
      </w:r>
    </w:p>
    <w:p w:rsidR="00D0457F" w:rsidRDefault="00D0457F" w:rsidP="00D0457F">
      <w:pPr>
        <w:spacing w:before="100" w:beforeAutospacing="1" w:after="100" w:afterAutospacing="1" w:line="240" w:lineRule="auto"/>
        <w:ind w:firstLine="567"/>
        <w:outlineLvl w:val="2"/>
        <w:rPr>
          <w:b/>
        </w:rPr>
      </w:pPr>
      <w:r>
        <w:rPr>
          <w:rFonts w:cs="Times New Roman"/>
          <w:b/>
          <w:bCs/>
          <w:color w:val="000000"/>
          <w:sz w:val="28"/>
          <w:szCs w:val="28"/>
        </w:rPr>
        <w:t xml:space="preserve">3. </w:t>
      </w:r>
      <w:r>
        <w:rPr>
          <w:rFonts w:cs="Times New Roman"/>
          <w:b/>
          <w:color w:val="000000"/>
          <w:sz w:val="28"/>
          <w:szCs w:val="28"/>
        </w:rPr>
        <w:t>Đăng nhập tài khoản công dân hoặc doanh nghiệp</w:t>
      </w:r>
    </w:p>
    <w:p w:rsidR="00D0457F" w:rsidRDefault="00D0457F" w:rsidP="00D0457F">
      <w:pPr>
        <w:spacing w:before="100" w:beforeAutospacing="1" w:after="100" w:afterAutospacing="1" w:line="240" w:lineRule="auto"/>
        <w:jc w:val="center"/>
        <w:outlineLvl w:val="2"/>
        <w:rPr>
          <w:rFonts w:cs="Times New Roman"/>
          <w:color w:val="000000"/>
          <w:sz w:val="28"/>
          <w:szCs w:val="28"/>
        </w:rPr>
      </w:pPr>
      <w:r>
        <w:rPr>
          <w:rFonts w:cs="Times New Roman"/>
          <w:noProof/>
          <w:color w:val="000000"/>
          <w:sz w:val="28"/>
          <w:szCs w:val="28"/>
          <w:lang w:val="en-GB" w:eastAsia="en-GB"/>
        </w:rPr>
        <w:lastRenderedPageBreak/>
        <w:drawing>
          <wp:inline distT="0" distB="0" distL="0" distR="0">
            <wp:extent cx="3657600"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971800"/>
                    </a:xfrm>
                    <a:prstGeom prst="rect">
                      <a:avLst/>
                    </a:prstGeom>
                    <a:noFill/>
                    <a:ln>
                      <a:noFill/>
                    </a:ln>
                  </pic:spPr>
                </pic:pic>
              </a:graphicData>
            </a:graphic>
          </wp:inline>
        </w:drawing>
      </w:r>
    </w:p>
    <w:p w:rsidR="00D0457F" w:rsidRDefault="00D0457F" w:rsidP="00D0457F">
      <w:pPr>
        <w:spacing w:before="100" w:beforeAutospacing="1" w:after="100" w:afterAutospacing="1" w:line="240" w:lineRule="auto"/>
        <w:ind w:firstLine="567"/>
        <w:outlineLvl w:val="2"/>
        <w:rPr>
          <w:rFonts w:cs="Times New Roman"/>
          <w:color w:val="000000"/>
          <w:sz w:val="28"/>
          <w:szCs w:val="28"/>
        </w:rPr>
      </w:pPr>
      <w:r>
        <w:rPr>
          <w:rFonts w:cs="Times New Roman"/>
          <w:color w:val="000000"/>
          <w:sz w:val="28"/>
          <w:szCs w:val="28"/>
        </w:rPr>
        <w:t xml:space="preserve">- Nhập email và mật khẩu </w:t>
      </w:r>
    </w:p>
    <w:p w:rsidR="00D0457F" w:rsidRDefault="00D0457F" w:rsidP="00D0457F">
      <w:pPr>
        <w:spacing w:before="100" w:beforeAutospacing="1" w:after="100" w:afterAutospacing="1" w:line="240" w:lineRule="auto"/>
        <w:ind w:firstLine="567"/>
        <w:outlineLvl w:val="2"/>
        <w:rPr>
          <w:rFonts w:cs="Times New Roman"/>
          <w:b/>
          <w:bCs/>
          <w:color w:val="000000"/>
          <w:sz w:val="28"/>
          <w:szCs w:val="28"/>
          <w:lang w:val="en-US"/>
        </w:rPr>
      </w:pPr>
      <w:r>
        <w:rPr>
          <w:rFonts w:cs="Times New Roman"/>
          <w:color w:val="000000"/>
          <w:sz w:val="28"/>
          <w:szCs w:val="28"/>
        </w:rPr>
        <w:t>- Chọn “</w:t>
      </w:r>
      <w:r>
        <w:rPr>
          <w:rFonts w:cs="Times New Roman"/>
          <w:bCs/>
          <w:color w:val="000000"/>
          <w:sz w:val="28"/>
          <w:szCs w:val="28"/>
        </w:rPr>
        <w:t>Đăng nhập”</w:t>
      </w:r>
      <w:r>
        <w:rPr>
          <w:rFonts w:cs="Times New Roman"/>
          <w:bCs/>
          <w:color w:val="000000"/>
          <w:sz w:val="28"/>
          <w:szCs w:val="28"/>
          <w:lang w:val="en-US"/>
        </w:rPr>
        <w:t>.</w:t>
      </w:r>
    </w:p>
    <w:p w:rsidR="00D0457F" w:rsidRDefault="00D0457F" w:rsidP="00D0457F">
      <w:pPr>
        <w:spacing w:before="120" w:after="120" w:line="240" w:lineRule="auto"/>
        <w:ind w:firstLine="567"/>
        <w:outlineLvl w:val="2"/>
        <w:rPr>
          <w:rFonts w:cs="Times New Roman"/>
          <w:b/>
          <w:color w:val="000000"/>
          <w:sz w:val="28"/>
          <w:szCs w:val="28"/>
        </w:rPr>
      </w:pPr>
      <w:r>
        <w:rPr>
          <w:rFonts w:cs="Times New Roman"/>
          <w:b/>
          <w:bCs/>
          <w:color w:val="000000"/>
          <w:sz w:val="28"/>
          <w:szCs w:val="28"/>
        </w:rPr>
        <w:t xml:space="preserve">4. </w:t>
      </w:r>
      <w:r>
        <w:rPr>
          <w:rFonts w:cs="Times New Roman"/>
          <w:b/>
          <w:color w:val="000000"/>
          <w:sz w:val="28"/>
          <w:szCs w:val="28"/>
        </w:rPr>
        <w:t xml:space="preserve">Thực hiện </w:t>
      </w:r>
      <w:r>
        <w:rPr>
          <w:rFonts w:cs="Times New Roman"/>
          <w:b/>
          <w:color w:val="000000"/>
          <w:sz w:val="28"/>
          <w:szCs w:val="28"/>
          <w:lang w:val="en-US"/>
        </w:rPr>
        <w:t>nộp hồ sơ trực tuyến</w:t>
      </w:r>
      <w:r>
        <w:rPr>
          <w:rFonts w:cs="Times New Roman"/>
          <w:b/>
          <w:color w:val="000000"/>
          <w:sz w:val="28"/>
          <w:szCs w:val="28"/>
        </w:rPr>
        <w:t>:</w:t>
      </w:r>
    </w:p>
    <w:p w:rsidR="00D0457F" w:rsidRDefault="00D0457F" w:rsidP="00D0457F">
      <w:pPr>
        <w:spacing w:before="120" w:after="120" w:line="240" w:lineRule="auto"/>
        <w:ind w:firstLine="567"/>
        <w:outlineLvl w:val="2"/>
        <w:rPr>
          <w:rFonts w:cs="Times New Roman"/>
          <w:color w:val="000000"/>
          <w:sz w:val="28"/>
          <w:szCs w:val="28"/>
        </w:rPr>
      </w:pPr>
      <w:r>
        <w:rPr>
          <w:rFonts w:cs="Times New Roman"/>
          <w:color w:val="000000"/>
          <w:sz w:val="28"/>
          <w:szCs w:val="28"/>
        </w:rPr>
        <w:t>- Sau khi đăng nhập thành công, bấm chọn nút “BẮT ĐẦU”</w:t>
      </w:r>
    </w:p>
    <w:p w:rsidR="00D0457F" w:rsidRDefault="00D0457F" w:rsidP="00D0457F">
      <w:pPr>
        <w:spacing w:before="100" w:beforeAutospacing="1" w:after="100" w:afterAutospacing="1" w:line="240" w:lineRule="auto"/>
        <w:outlineLvl w:val="2"/>
        <w:rPr>
          <w:rFonts w:cs="Times New Roman"/>
          <w:color w:val="000000"/>
          <w:sz w:val="28"/>
          <w:szCs w:val="28"/>
        </w:rPr>
      </w:pPr>
      <w:r>
        <w:rPr>
          <w:rFonts w:cs="Times New Roman"/>
          <w:noProof/>
          <w:color w:val="000000"/>
          <w:sz w:val="28"/>
          <w:szCs w:val="28"/>
          <w:lang w:val="en-GB" w:eastAsia="en-GB"/>
        </w:rPr>
        <w:drawing>
          <wp:inline distT="0" distB="0" distL="0" distR="0">
            <wp:extent cx="5753100" cy="268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2686050"/>
                    </a:xfrm>
                    <a:prstGeom prst="rect">
                      <a:avLst/>
                    </a:prstGeom>
                    <a:noFill/>
                    <a:ln>
                      <a:noFill/>
                    </a:ln>
                  </pic:spPr>
                </pic:pic>
              </a:graphicData>
            </a:graphic>
          </wp:inline>
        </w:drawing>
      </w:r>
    </w:p>
    <w:p w:rsidR="00D0457F" w:rsidRDefault="00D0457F" w:rsidP="00D0457F">
      <w:pPr>
        <w:spacing w:before="100" w:beforeAutospacing="1" w:after="100" w:afterAutospacing="1" w:line="240" w:lineRule="auto"/>
        <w:ind w:firstLine="567"/>
        <w:jc w:val="both"/>
        <w:outlineLvl w:val="2"/>
        <w:rPr>
          <w:rFonts w:cs="Times New Roman"/>
          <w:color w:val="000000"/>
          <w:sz w:val="28"/>
          <w:szCs w:val="28"/>
        </w:rPr>
      </w:pPr>
      <w:r>
        <w:rPr>
          <w:rFonts w:cs="Times New Roman"/>
          <w:color w:val="000000"/>
          <w:sz w:val="28"/>
          <w:szCs w:val="28"/>
        </w:rPr>
        <w:t>- Chọn Sở Văn hóa, Thể thao và Du lịch (VHTT&amp;DL) ở mục “LĨNH VỰC NGHIỆP VỤ” -&gt; “Sở Ban Ngành” (như hình trên).</w:t>
      </w:r>
    </w:p>
    <w:p w:rsidR="00D0457F" w:rsidRDefault="00D0457F" w:rsidP="00D0457F">
      <w:pPr>
        <w:spacing w:before="100" w:beforeAutospacing="1" w:after="100" w:afterAutospacing="1" w:line="240" w:lineRule="auto"/>
        <w:ind w:firstLine="567"/>
        <w:jc w:val="both"/>
        <w:outlineLvl w:val="2"/>
        <w:rPr>
          <w:rFonts w:cs="Times New Roman"/>
          <w:color w:val="000000"/>
          <w:sz w:val="28"/>
          <w:szCs w:val="28"/>
        </w:rPr>
      </w:pPr>
      <w:r>
        <w:rPr>
          <w:rFonts w:cs="Times New Roman"/>
          <w:color w:val="000000"/>
          <w:sz w:val="28"/>
          <w:szCs w:val="28"/>
        </w:rPr>
        <w:t>- Hệ thống sẽ liệt kê ra tất cả các dịch vụ công theo 05 loại lĩnh vực thuộc quản lý của Sở</w:t>
      </w:r>
    </w:p>
    <w:p w:rsidR="00D0457F" w:rsidRDefault="00D0457F" w:rsidP="00D0457F">
      <w:pPr>
        <w:spacing w:before="100" w:beforeAutospacing="1" w:after="100" w:afterAutospacing="1" w:line="240" w:lineRule="auto"/>
        <w:ind w:firstLine="567"/>
        <w:jc w:val="both"/>
        <w:outlineLvl w:val="2"/>
        <w:rPr>
          <w:color w:val="000000"/>
          <w:sz w:val="28"/>
          <w:szCs w:val="28"/>
        </w:rPr>
      </w:pPr>
      <w:r>
        <w:rPr>
          <w:color w:val="000000"/>
          <w:sz w:val="28"/>
          <w:szCs w:val="28"/>
        </w:rPr>
        <w:t xml:space="preserve">- Tùy theo </w:t>
      </w:r>
      <w:r>
        <w:rPr>
          <w:color w:val="000000"/>
          <w:sz w:val="28"/>
          <w:szCs w:val="28"/>
          <w:lang w:val="en-US"/>
        </w:rPr>
        <w:t>nhu cầu</w:t>
      </w:r>
      <w:r>
        <w:rPr>
          <w:color w:val="000000"/>
          <w:sz w:val="28"/>
          <w:szCs w:val="28"/>
        </w:rPr>
        <w:t xml:space="preserve"> của cá nhân, doanh nghiệp thực hiện nộp hồ sơ dịch vụ nào thì chọn “</w:t>
      </w:r>
      <w:r>
        <w:rPr>
          <w:b/>
          <w:color w:val="000000"/>
          <w:sz w:val="28"/>
          <w:szCs w:val="28"/>
        </w:rPr>
        <w:t>Thực hiện</w:t>
      </w:r>
      <w:r>
        <w:rPr>
          <w:color w:val="000000"/>
          <w:sz w:val="28"/>
          <w:szCs w:val="28"/>
        </w:rPr>
        <w:t>” tên dịch vụ công của hồ sơ đó.</w:t>
      </w:r>
    </w:p>
    <w:p w:rsidR="00D0457F" w:rsidRDefault="00D0457F" w:rsidP="00D0457F">
      <w:pPr>
        <w:spacing w:before="100" w:beforeAutospacing="1" w:after="100" w:afterAutospacing="1" w:line="240" w:lineRule="auto"/>
        <w:ind w:firstLine="567"/>
        <w:jc w:val="both"/>
        <w:outlineLvl w:val="2"/>
        <w:rPr>
          <w:b/>
          <w:color w:val="000000"/>
          <w:sz w:val="28"/>
          <w:szCs w:val="28"/>
        </w:rPr>
      </w:pPr>
      <w:r>
        <w:rPr>
          <w:b/>
          <w:color w:val="000000"/>
          <w:sz w:val="28"/>
          <w:szCs w:val="28"/>
        </w:rPr>
        <w:lastRenderedPageBreak/>
        <w:t>- Các bước để cá nhân, doanh nghiệp thực hiện 1 hồ sơ đã chọn.</w:t>
      </w:r>
    </w:p>
    <w:p w:rsidR="00D0457F" w:rsidRDefault="00D0457F" w:rsidP="00D0457F">
      <w:pPr>
        <w:spacing w:before="100" w:beforeAutospacing="1" w:after="100" w:afterAutospacing="1" w:line="240" w:lineRule="auto"/>
        <w:ind w:firstLine="567"/>
        <w:jc w:val="both"/>
        <w:outlineLvl w:val="2"/>
        <w:rPr>
          <w:rFonts w:cs="Times New Roman"/>
          <w:color w:val="000000"/>
          <w:sz w:val="28"/>
          <w:szCs w:val="28"/>
        </w:rPr>
      </w:pPr>
      <w:r>
        <w:rPr>
          <w:b/>
          <w:color w:val="000000"/>
          <w:sz w:val="28"/>
          <w:szCs w:val="28"/>
        </w:rPr>
        <w:t>Bước 1:</w:t>
      </w:r>
      <w:r>
        <w:rPr>
          <w:color w:val="000000"/>
          <w:sz w:val="28"/>
          <w:szCs w:val="28"/>
        </w:rPr>
        <w:t xml:space="preserve"> NHẬP THÔNG TIN ĐĂNG KÝ</w:t>
      </w:r>
      <w:r>
        <w:rPr>
          <w:rFonts w:cs="Times New Roman"/>
          <w:color w:val="000000"/>
          <w:sz w:val="28"/>
          <w:szCs w:val="28"/>
        </w:rPr>
        <w:t>: Điền đầy đủ thông tin người thực hiện trong phần giao diện, chú ý những phần bắt buộc có dấu *, chọn “đồng ý” để tiếp tục.</w:t>
      </w:r>
    </w:p>
    <w:p w:rsidR="00D0457F" w:rsidRDefault="00D0457F" w:rsidP="00D0457F">
      <w:pPr>
        <w:spacing w:before="100" w:beforeAutospacing="1" w:after="100" w:afterAutospacing="1" w:line="240" w:lineRule="auto"/>
        <w:ind w:firstLine="567"/>
        <w:jc w:val="both"/>
        <w:outlineLvl w:val="2"/>
        <w:rPr>
          <w:rFonts w:cs="Times New Roman"/>
          <w:color w:val="000000"/>
          <w:sz w:val="28"/>
          <w:szCs w:val="28"/>
        </w:rPr>
      </w:pPr>
      <w:r>
        <w:rPr>
          <w:rFonts w:cs="Times New Roman"/>
          <w:b/>
          <w:color w:val="000000"/>
          <w:sz w:val="28"/>
          <w:szCs w:val="28"/>
        </w:rPr>
        <w:t>Bước 2:</w:t>
      </w:r>
      <w:r>
        <w:rPr>
          <w:rFonts w:cs="Times New Roman"/>
          <w:color w:val="000000"/>
          <w:sz w:val="28"/>
          <w:szCs w:val="28"/>
        </w:rPr>
        <w:t xml:space="preserve"> ĐÍNH KÈM THÀNH PHẦN HỒ SƠ </w:t>
      </w:r>
      <w:r>
        <w:rPr>
          <w:rFonts w:cs="Times New Roman"/>
          <w:color w:val="000000"/>
          <w:sz w:val="28"/>
          <w:szCs w:val="28"/>
          <w:lang w:val="en-US"/>
        </w:rPr>
        <w:t>VÀ HOÀN THÀNH</w:t>
      </w:r>
      <w:r>
        <w:rPr>
          <w:rFonts w:cs="Times New Roman"/>
          <w:color w:val="000000"/>
          <w:sz w:val="28"/>
          <w:szCs w:val="28"/>
        </w:rPr>
        <w:t xml:space="preserve">: trong giao diện sẽ hiển thị thành phần hồ sơ cần có. Người thực hiện bấm “chọn tệp tin” để chọn file hồ sơ cần nộp (chú ý sử dụng file PDF). </w:t>
      </w:r>
    </w:p>
    <w:p w:rsidR="00D0457F" w:rsidRDefault="00D0457F" w:rsidP="00D0457F">
      <w:pPr>
        <w:spacing w:before="100" w:beforeAutospacing="1" w:after="100" w:afterAutospacing="1" w:line="240" w:lineRule="auto"/>
        <w:ind w:firstLine="709"/>
        <w:jc w:val="both"/>
        <w:outlineLvl w:val="2"/>
        <w:rPr>
          <w:rFonts w:cs="Times New Roman"/>
          <w:color w:val="000000"/>
          <w:sz w:val="28"/>
          <w:szCs w:val="28"/>
        </w:rPr>
      </w:pPr>
      <w:r>
        <w:rPr>
          <w:rFonts w:cs="Times New Roman"/>
          <w:color w:val="000000"/>
          <w:sz w:val="28"/>
          <w:szCs w:val="28"/>
        </w:rPr>
        <w:t xml:space="preserve">Sau khi thực hiện việc đính kèm các tệp tin và bổ sung phần mô tả, đường dẫn (nếu có) người thực hiện </w:t>
      </w:r>
      <w:r>
        <w:rPr>
          <w:rFonts w:cs="Times New Roman"/>
          <w:color w:val="000000"/>
          <w:sz w:val="28"/>
          <w:szCs w:val="28"/>
          <w:lang w:val="en-US"/>
        </w:rPr>
        <w:t>chọn</w:t>
      </w:r>
      <w:r>
        <w:rPr>
          <w:rFonts w:cs="Times New Roman"/>
          <w:color w:val="000000"/>
          <w:sz w:val="28"/>
          <w:szCs w:val="28"/>
        </w:rPr>
        <w:t xml:space="preserve"> “Nộp hồ sơ” để hoàn tất nộp hồ sơ</w:t>
      </w:r>
      <w:r>
        <w:rPr>
          <w:rFonts w:cs="Times New Roman"/>
          <w:color w:val="000000"/>
          <w:sz w:val="28"/>
          <w:szCs w:val="28"/>
          <w:lang w:val="en-US"/>
        </w:rPr>
        <w:t xml:space="preserve"> trực tuyến</w:t>
      </w:r>
      <w:r>
        <w:rPr>
          <w:rFonts w:cs="Times New Roman"/>
          <w:color w:val="000000"/>
          <w:sz w:val="28"/>
          <w:szCs w:val="28"/>
        </w:rPr>
        <w:t xml:space="preserve"> qua mạng. </w:t>
      </w:r>
    </w:p>
    <w:p w:rsidR="00D0457F" w:rsidRDefault="00D0457F" w:rsidP="00D0457F">
      <w:pPr>
        <w:spacing w:before="100" w:beforeAutospacing="1" w:after="100" w:afterAutospacing="1" w:line="240" w:lineRule="auto"/>
        <w:ind w:firstLine="709"/>
        <w:jc w:val="both"/>
        <w:outlineLvl w:val="2"/>
        <w:rPr>
          <w:rFonts w:cs="Times New Roman"/>
          <w:color w:val="000000"/>
          <w:sz w:val="28"/>
          <w:szCs w:val="28"/>
        </w:rPr>
      </w:pPr>
      <w:r>
        <w:rPr>
          <w:rFonts w:cs="Times New Roman"/>
          <w:color w:val="000000"/>
          <w:sz w:val="28"/>
          <w:szCs w:val="28"/>
        </w:rPr>
        <w:t>Hồ sơ của cá nhân, doanh nghiệp sẽ được công chức tiếp nhận hồ sơ ở Bộ phận tiếp nhận và trả kết quả Sở VHTT&amp;DL tại Trung tâm hành chính công tiếp nhận và chuyển cho phòng chuyên môn Sở VHTT&amp;DL xử lý.</w:t>
      </w:r>
    </w:p>
    <w:p w:rsidR="00D0457F" w:rsidRDefault="00D0457F" w:rsidP="00D0457F">
      <w:pPr>
        <w:spacing w:before="100" w:beforeAutospacing="1" w:after="100" w:afterAutospacing="1" w:line="240" w:lineRule="auto"/>
        <w:ind w:firstLine="567"/>
        <w:jc w:val="both"/>
        <w:outlineLvl w:val="2"/>
        <w:rPr>
          <w:rFonts w:cs="Times New Roman"/>
          <w:i/>
          <w:iCs/>
          <w:color w:val="000000"/>
          <w:sz w:val="28"/>
          <w:szCs w:val="28"/>
        </w:rPr>
      </w:pPr>
      <w:r>
        <w:rPr>
          <w:rFonts w:cs="Times New Roman"/>
          <w:i/>
          <w:iCs/>
          <w:color w:val="000000"/>
          <w:sz w:val="28"/>
          <w:szCs w:val="28"/>
        </w:rPr>
        <w:t>Ghi chú: Hồ sơ scan file PDF nộp qua dịch vụ công trực tuyến phải đầy đủ</w:t>
      </w:r>
      <w:r>
        <w:rPr>
          <w:i/>
          <w:iCs/>
          <w:color w:val="000000"/>
          <w:sz w:val="28"/>
          <w:szCs w:val="28"/>
        </w:rPr>
        <w:br/>
      </w:r>
      <w:r>
        <w:rPr>
          <w:rFonts w:cs="Times New Roman"/>
          <w:i/>
          <w:iCs/>
          <w:color w:val="000000"/>
          <w:sz w:val="28"/>
          <w:szCs w:val="28"/>
        </w:rPr>
        <w:t>theo Điều 5, Điều 9, Quyết định 12/2013/QĐ-UBND ngày 23 tháng 4 năm 2013.</w:t>
      </w:r>
    </w:p>
    <w:p w:rsidR="00D0457F" w:rsidRDefault="00D0457F" w:rsidP="00D0457F">
      <w:pPr>
        <w:spacing w:before="100" w:beforeAutospacing="1" w:after="100" w:afterAutospacing="1" w:line="240" w:lineRule="auto"/>
        <w:ind w:firstLine="567"/>
        <w:jc w:val="both"/>
        <w:outlineLvl w:val="2"/>
        <w:rPr>
          <w:rFonts w:cs="Times New Roman"/>
          <w:color w:val="000000"/>
          <w:sz w:val="28"/>
          <w:szCs w:val="28"/>
        </w:rPr>
      </w:pPr>
      <w:r>
        <w:rPr>
          <w:rFonts w:cs="Times New Roman"/>
          <w:b/>
          <w:bCs/>
          <w:color w:val="000000"/>
          <w:sz w:val="28"/>
          <w:szCs w:val="28"/>
          <w:lang w:val="en-US"/>
        </w:rPr>
        <w:t>5</w:t>
      </w:r>
      <w:r>
        <w:rPr>
          <w:rFonts w:cs="Times New Roman"/>
          <w:b/>
          <w:bCs/>
          <w:color w:val="000000"/>
          <w:sz w:val="28"/>
          <w:szCs w:val="28"/>
        </w:rPr>
        <w:t xml:space="preserve">. </w:t>
      </w:r>
      <w:r>
        <w:rPr>
          <w:rFonts w:cs="Times New Roman"/>
          <w:color w:val="000000"/>
          <w:sz w:val="28"/>
          <w:szCs w:val="28"/>
        </w:rPr>
        <w:t>Đến ngày nhận kết quả, tổ chức, cá nhân có thể trực tiếp đến Trung tâm</w:t>
      </w:r>
      <w:r>
        <w:rPr>
          <w:color w:val="000000"/>
          <w:sz w:val="28"/>
          <w:szCs w:val="28"/>
        </w:rPr>
        <w:br/>
      </w:r>
      <w:r>
        <w:rPr>
          <w:rFonts w:cs="Times New Roman"/>
          <w:color w:val="000000"/>
          <w:sz w:val="28"/>
          <w:szCs w:val="28"/>
        </w:rPr>
        <w:t>hành chính công nhận kết quả hoặc liên hệ công chức tiếp nhận hồ sơ ở Bộ phận</w:t>
      </w:r>
      <w:r>
        <w:rPr>
          <w:color w:val="000000"/>
          <w:sz w:val="28"/>
          <w:szCs w:val="28"/>
        </w:rPr>
        <w:br/>
      </w:r>
      <w:r>
        <w:rPr>
          <w:rFonts w:cs="Times New Roman"/>
          <w:color w:val="000000"/>
          <w:sz w:val="28"/>
          <w:szCs w:val="28"/>
        </w:rPr>
        <w:t>tiếp nhận và trả kết quả Sở VHTT&amp;DL trả kết quả qua dịch vụ bưu chính công ích.</w:t>
      </w:r>
    </w:p>
    <w:p w:rsidR="00D0457F" w:rsidRDefault="00D0457F" w:rsidP="00D0457F">
      <w:pPr>
        <w:spacing w:before="100" w:beforeAutospacing="1" w:after="100" w:afterAutospacing="1" w:line="240" w:lineRule="auto"/>
        <w:ind w:firstLine="567"/>
        <w:jc w:val="both"/>
        <w:outlineLvl w:val="2"/>
        <w:rPr>
          <w:rFonts w:cs="Times New Roman"/>
          <w:color w:val="000000"/>
          <w:sz w:val="28"/>
          <w:szCs w:val="28"/>
        </w:rPr>
      </w:pPr>
      <w:r>
        <w:rPr>
          <w:rFonts w:cs="Times New Roman"/>
          <w:color w:val="000000"/>
          <w:sz w:val="28"/>
          <w:szCs w:val="28"/>
        </w:rPr>
        <w:t>* Ngoài ra, tổ chức, cá nhân có thể thực hiện nộp hồ sơ trực tuyến mức độ 3</w:t>
      </w:r>
      <w:r>
        <w:rPr>
          <w:rFonts w:cs="Times New Roman"/>
          <w:color w:val="000000"/>
          <w:sz w:val="28"/>
          <w:szCs w:val="28"/>
          <w:lang w:val="en-US"/>
        </w:rPr>
        <w:t xml:space="preserve">, </w:t>
      </w:r>
      <w:r>
        <w:rPr>
          <w:rFonts w:cs="Times New Roman"/>
          <w:color w:val="000000"/>
          <w:sz w:val="28"/>
          <w:szCs w:val="28"/>
        </w:rPr>
        <w:t xml:space="preserve">tại website Sở VHTT&amp;DL, mục </w:t>
      </w:r>
      <w:r>
        <w:rPr>
          <w:rFonts w:cs="Times New Roman"/>
          <w:i/>
          <w:iCs/>
          <w:color w:val="000000"/>
          <w:sz w:val="28"/>
          <w:szCs w:val="28"/>
        </w:rPr>
        <w:t xml:space="preserve">Một cửa điện tử và Cổng dịch vụ công trực tuyến </w:t>
      </w:r>
      <w:r>
        <w:rPr>
          <w:rFonts w:cs="Times New Roman"/>
          <w:color w:val="000000"/>
          <w:sz w:val="28"/>
          <w:szCs w:val="28"/>
        </w:rPr>
        <w:t>và thực hiện theo các bước trên.</w:t>
      </w:r>
    </w:p>
    <w:p w:rsidR="00D0457F" w:rsidRDefault="00D0457F" w:rsidP="00D0457F">
      <w:pPr>
        <w:spacing w:before="100" w:beforeAutospacing="1" w:after="100" w:afterAutospacing="1" w:line="240" w:lineRule="auto"/>
        <w:ind w:firstLine="567"/>
        <w:jc w:val="both"/>
        <w:outlineLvl w:val="2"/>
        <w:rPr>
          <w:rFonts w:cs="Times New Roman"/>
          <w:color w:val="000000"/>
          <w:sz w:val="28"/>
          <w:szCs w:val="28"/>
        </w:rPr>
      </w:pPr>
      <w:r>
        <w:rPr>
          <w:rFonts w:cs="Times New Roman"/>
          <w:color w:val="000000"/>
          <w:sz w:val="28"/>
          <w:szCs w:val="28"/>
        </w:rPr>
        <w:t xml:space="preserve">Tìm hiểu thêm thông tin hướng dẫn tại địa chỉ: </w:t>
      </w:r>
      <w:r>
        <w:rPr>
          <w:rFonts w:cs="Times New Roman"/>
          <w:color w:val="0070C0"/>
          <w:sz w:val="28"/>
          <w:szCs w:val="28"/>
        </w:rPr>
        <w:t xml:space="preserve">http://egov.dongthap.gov.vn/huongdan# </w:t>
      </w:r>
      <w:r>
        <w:rPr>
          <w:rFonts w:cs="Times New Roman"/>
          <w:color w:val="000000"/>
          <w:sz w:val="28"/>
          <w:szCs w:val="28"/>
        </w:rPr>
        <w:t xml:space="preserve">; Trang thông tin điện tử của Sở </w:t>
      </w:r>
      <w:r>
        <w:rPr>
          <w:rFonts w:cs="Times New Roman"/>
          <w:color w:val="000000"/>
          <w:sz w:val="28"/>
          <w:szCs w:val="28"/>
          <w:lang w:val="en-US"/>
        </w:rPr>
        <w:t xml:space="preserve">VHTTDL </w:t>
      </w:r>
      <w:r>
        <w:rPr>
          <w:rFonts w:cs="Times New Roman"/>
          <w:color w:val="0070C0"/>
          <w:sz w:val="28"/>
          <w:szCs w:val="28"/>
        </w:rPr>
        <w:t xml:space="preserve">(www.svhttdl.dongthap.gov.vn) </w:t>
      </w:r>
      <w:r>
        <w:rPr>
          <w:rFonts w:cs="Times New Roman"/>
          <w:color w:val="000000"/>
          <w:sz w:val="28"/>
          <w:szCs w:val="28"/>
        </w:rPr>
        <w:t>chuyên mục thủ tục hành chính.</w:t>
      </w:r>
    </w:p>
    <w:p w:rsidR="00D0457F" w:rsidRDefault="00D0457F" w:rsidP="00D0457F">
      <w:pPr>
        <w:spacing w:before="100" w:beforeAutospacing="1" w:after="100" w:afterAutospacing="1" w:line="240" w:lineRule="auto"/>
        <w:jc w:val="both"/>
        <w:outlineLvl w:val="2"/>
        <w:rPr>
          <w:rFonts w:cs="Times New Roman"/>
          <w:b/>
          <w:color w:val="000000"/>
          <w:sz w:val="28"/>
          <w:szCs w:val="28"/>
        </w:rPr>
      </w:pPr>
      <w:r>
        <w:rPr>
          <w:rFonts w:cs="Times New Roman"/>
          <w:b/>
          <w:color w:val="000000"/>
          <w:sz w:val="28"/>
          <w:szCs w:val="28"/>
        </w:rPr>
        <w:t>Tài liệu tham khảo:</w:t>
      </w:r>
    </w:p>
    <w:p w:rsidR="00D0457F" w:rsidRDefault="00D0457F" w:rsidP="00D0457F">
      <w:pPr>
        <w:spacing w:before="100" w:beforeAutospacing="1" w:after="100" w:afterAutospacing="1" w:line="240" w:lineRule="auto"/>
        <w:ind w:firstLine="567"/>
        <w:jc w:val="both"/>
        <w:outlineLvl w:val="2"/>
        <w:rPr>
          <w:color w:val="000000"/>
          <w:sz w:val="28"/>
          <w:szCs w:val="28"/>
        </w:rPr>
      </w:pPr>
      <w:r>
        <w:rPr>
          <w:rFonts w:cs="Times New Roman"/>
          <w:color w:val="000000"/>
          <w:sz w:val="28"/>
          <w:szCs w:val="28"/>
        </w:rPr>
        <w:t>Quyết định 1556/QĐ-UBND-HC ngày 19/12/2018 của Ủy ban nhân dân Tỉnh về việc công bố Danh mục thủ tục hành chính lĩnh vực văn hóa, thể thao, du lịch và gia đình thuộc thẩm quyền giải quyết của Sở Văn hóa, Thể thao và Du lịch, Ủy ban nhân dân cấp huyện và Ủy ban nhân dân cấp xã trên địa bản tỉnh Đồng Tháp.</w:t>
      </w:r>
    </w:p>
    <w:p w:rsidR="003B4596" w:rsidRPr="00D0457F" w:rsidRDefault="003B4596" w:rsidP="00D0457F">
      <w:bookmarkStart w:id="0" w:name="_GoBack"/>
      <w:bookmarkEnd w:id="0"/>
    </w:p>
    <w:sectPr w:rsidR="003B4596" w:rsidRPr="00D0457F" w:rsidSect="005E604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A4"/>
    <w:rsid w:val="000B175A"/>
    <w:rsid w:val="000E029F"/>
    <w:rsid w:val="003B4596"/>
    <w:rsid w:val="0040544D"/>
    <w:rsid w:val="00540937"/>
    <w:rsid w:val="005E6045"/>
    <w:rsid w:val="00616C0D"/>
    <w:rsid w:val="00711B18"/>
    <w:rsid w:val="00762855"/>
    <w:rsid w:val="009D08A4"/>
    <w:rsid w:val="009F1AFC"/>
    <w:rsid w:val="00A0378C"/>
    <w:rsid w:val="00A54903"/>
    <w:rsid w:val="00B131B2"/>
    <w:rsid w:val="00BA0763"/>
    <w:rsid w:val="00C01797"/>
    <w:rsid w:val="00D0457F"/>
    <w:rsid w:val="00D231F2"/>
    <w:rsid w:val="00D47C50"/>
    <w:rsid w:val="00DD469D"/>
    <w:rsid w:val="00E50F8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59D8DB8-52A6-473C-8BAA-AD83A2DF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id-ID"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D08A4"/>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08A4"/>
    <w:rPr>
      <w:rFonts w:eastAsia="Times New Roman" w:cs="Times New Roman"/>
      <w:b/>
      <w:bCs/>
      <w:sz w:val="27"/>
      <w:szCs w:val="27"/>
      <w:lang w:val="en-US"/>
    </w:rPr>
  </w:style>
  <w:style w:type="paragraph" w:styleId="ListParagraph">
    <w:name w:val="List Paragraph"/>
    <w:basedOn w:val="Normal"/>
    <w:uiPriority w:val="34"/>
    <w:qFormat/>
    <w:rsid w:val="00E50F8E"/>
    <w:pPr>
      <w:ind w:left="720"/>
      <w:contextualSpacing/>
    </w:pPr>
  </w:style>
  <w:style w:type="character" w:customStyle="1" w:styleId="fontstyle01">
    <w:name w:val="fontstyle01"/>
    <w:basedOn w:val="DefaultParagraphFont"/>
    <w:rsid w:val="00A5490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54903"/>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54903"/>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0E0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9363">
      <w:bodyDiv w:val="1"/>
      <w:marLeft w:val="0"/>
      <w:marRight w:val="0"/>
      <w:marTop w:val="0"/>
      <w:marBottom w:val="0"/>
      <w:divBdr>
        <w:top w:val="none" w:sz="0" w:space="0" w:color="auto"/>
        <w:left w:val="none" w:sz="0" w:space="0" w:color="auto"/>
        <w:bottom w:val="none" w:sz="0" w:space="0" w:color="auto"/>
        <w:right w:val="none" w:sz="0" w:space="0" w:color="auto"/>
      </w:divBdr>
    </w:div>
    <w:div w:id="785390431">
      <w:bodyDiv w:val="1"/>
      <w:marLeft w:val="0"/>
      <w:marRight w:val="0"/>
      <w:marTop w:val="0"/>
      <w:marBottom w:val="0"/>
      <w:divBdr>
        <w:top w:val="none" w:sz="0" w:space="0" w:color="auto"/>
        <w:left w:val="none" w:sz="0" w:space="0" w:color="auto"/>
        <w:bottom w:val="none" w:sz="0" w:space="0" w:color="auto"/>
        <w:right w:val="none" w:sz="0" w:space="0" w:color="auto"/>
      </w:divBdr>
    </w:div>
    <w:div w:id="8594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 NDuyên</dc:creator>
  <cp:lastModifiedBy>MSSCHAU</cp:lastModifiedBy>
  <cp:revision>6</cp:revision>
  <dcterms:created xsi:type="dcterms:W3CDTF">2019-03-14T01:07:00Z</dcterms:created>
  <dcterms:modified xsi:type="dcterms:W3CDTF">2019-03-21T09:59:00Z</dcterms:modified>
</cp:coreProperties>
</file>